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00E44" w:rsidRPr="00551494" w:rsidTr="0071383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00E44" w:rsidRPr="00F27131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00E44" w:rsidRPr="00415E2E" w:rsidRDefault="00800E44" w:rsidP="00B149E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149E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00E44" w:rsidRPr="00551494" w:rsidTr="0071383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7F56ED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</w:t>
            </w:r>
            <w:r w:rsidR="007F56ED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val="sr-Latn-RS" w:eastAsia="sr-Latn-CS"/>
              </w:rPr>
              <w:t>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00E44" w:rsidRPr="00A6601C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00E44" w:rsidRPr="00551494" w:rsidTr="0071383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00E44" w:rsidRPr="00551494" w:rsidTr="0071383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00E44" w:rsidRPr="00415E2E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00E44" w:rsidRPr="00551494" w:rsidTr="0071383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00E44" w:rsidRDefault="007F56ED" w:rsidP="0071383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Das feiern wir </w:t>
            </w:r>
          </w:p>
          <w:p w:rsidR="00800E44" w:rsidRPr="0086358C" w:rsidRDefault="00800E44" w:rsidP="0071383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800E44" w:rsidRPr="007F56ED" w:rsidTr="0071383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0072E7" w:rsidRDefault="007F56ED" w:rsidP="0071383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 xml:space="preserve">Ein Plakat über ein Fest </w:t>
            </w:r>
          </w:p>
        </w:tc>
      </w:tr>
      <w:tr w:rsidR="00800E44" w:rsidRPr="00551494" w:rsidTr="0071383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86358C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800E44" w:rsidRPr="007F56ED" w:rsidTr="0071383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14288">
              <w:rPr>
                <w:rFonts w:ascii="Times New Roman" w:hAnsi="Times New Roman"/>
                <w:lang w:val="sr-Cyrl-CS"/>
              </w:rPr>
              <w:t>Ученици знају да изразе слагање/неслагање</w:t>
            </w:r>
          </w:p>
        </w:tc>
      </w:tr>
      <w:tr w:rsidR="00800E44" w:rsidRPr="007F56ED" w:rsidTr="0071383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00E44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800E44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149E2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A14288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800E44" w:rsidRPr="00B149E2" w:rsidRDefault="00800E44" w:rsidP="0071383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149E2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800E44" w:rsidRPr="00B149E2" w:rsidRDefault="00800E44" w:rsidP="00713839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B149E2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</w:p>
        </w:tc>
      </w:tr>
      <w:tr w:rsidR="00800E44" w:rsidRPr="00551494" w:rsidTr="0071383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00E44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A14288">
              <w:rPr>
                <w:rFonts w:ascii="Times New Roman" w:eastAsia="Times New Roman" w:hAnsi="Times New Roman"/>
                <w:lang w:eastAsia="sr-Latn-CS"/>
              </w:rPr>
              <w:t>Сарадња, комуникација</w:t>
            </w:r>
          </w:p>
        </w:tc>
      </w:tr>
      <w:tr w:rsidR="00800E44" w:rsidRPr="00551494" w:rsidTr="0071383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14288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800E44" w:rsidRPr="00551494" w:rsidTr="0071383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A14288">
              <w:rPr>
                <w:rFonts w:ascii="Times New Roman" w:hAnsi="Times New Roman"/>
                <w:lang w:val="sr-Cyrl-CS" w:eastAsia="sr-Latn-CS"/>
              </w:rPr>
              <w:t>Вербална, дијалошка, слушање</w:t>
            </w:r>
          </w:p>
        </w:tc>
      </w:tr>
      <w:tr w:rsidR="00800E44" w:rsidRPr="00551494" w:rsidTr="0071383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A14288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14288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800E44" w:rsidRPr="00551494" w:rsidTr="0071383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800E44" w:rsidRPr="000332BA" w:rsidRDefault="00800E44" w:rsidP="0071383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800E44" w:rsidRPr="00551494" w:rsidTr="0071383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00E44" w:rsidRPr="00940E9A" w:rsidRDefault="00800E44" w:rsidP="0071383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800E44" w:rsidRPr="00FA24F3" w:rsidTr="0071383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00E44" w:rsidRDefault="00800E44" w:rsidP="007138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510893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800E44" w:rsidRPr="00940E9A" w:rsidRDefault="00800E44" w:rsidP="0071383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00E44" w:rsidRDefault="00800E44" w:rsidP="00713839">
            <w:pPr>
              <w:jc w:val="both"/>
              <w:rPr>
                <w:rFonts w:ascii="Times New Roman" w:hAnsi="Times New Roman" w:cs="Times New Roman"/>
                <w:lang w:val="de-DE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FA24F3" w:rsidRPr="00FA24F3">
              <w:rPr>
                <w:rFonts w:ascii="Times New Roman" w:hAnsi="Times New Roman" w:cs="Times New Roman"/>
                <w:lang w:val="de-DE"/>
              </w:rPr>
              <w:t>„Das verrückteste Fest der Welt“</w:t>
            </w:r>
          </w:p>
          <w:p w:rsidR="00FA24F3" w:rsidRDefault="00FA24F3" w:rsidP="00FA24F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каже:“Данас путујемо око света и откривамо најлуђе празнике!“</w:t>
            </w:r>
          </w:p>
          <w:p w:rsidR="00FA24F3" w:rsidRDefault="00FA24F3" w:rsidP="00FA24F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у паровима смишљају најлуђи празник на српском или немачком</w:t>
            </w:r>
          </w:p>
          <w:p w:rsidR="00FA24F3" w:rsidRPr="00FA24F3" w:rsidRDefault="00FA24F3" w:rsidP="00FA24F3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>Где би било?</w:t>
            </w:r>
          </w:p>
          <w:p w:rsidR="00FA24F3" w:rsidRPr="00FA24F3" w:rsidRDefault="00FA24F3" w:rsidP="00FA24F3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>Шта би људи радили?</w:t>
            </w:r>
          </w:p>
          <w:p w:rsidR="00FA24F3" w:rsidRPr="00FA24F3" w:rsidRDefault="00FA24F3" w:rsidP="00FA24F3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>Шта би јели/пили?</w:t>
            </w:r>
          </w:p>
          <w:p w:rsidR="00FA24F3" w:rsidRPr="00FA24F3" w:rsidRDefault="00FA24F3" w:rsidP="00FA24F3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A24F3">
              <w:rPr>
                <w:sz w:val="22"/>
                <w:szCs w:val="22"/>
              </w:rPr>
              <w:t>Како би изгледало?</w:t>
            </w:r>
          </w:p>
          <w:p w:rsidR="00FA24F3" w:rsidRPr="00FA24F3" w:rsidRDefault="00FA24F3" w:rsidP="00FA24F3">
            <w:pPr>
              <w:pStyle w:val="NormalWeb"/>
              <w:rPr>
                <w:sz w:val="22"/>
                <w:szCs w:val="22"/>
              </w:rPr>
            </w:pPr>
            <w:r w:rsidRPr="00FA24F3">
              <w:rPr>
                <w:rFonts w:ascii="Segoe UI Symbol" w:hAnsi="Segoe UI Symbol" w:cs="Segoe UI Symbol"/>
                <w:sz w:val="22"/>
                <w:szCs w:val="22"/>
              </w:rPr>
              <w:t>👉</w:t>
            </w:r>
            <w:r w:rsidRPr="00FA24F3">
              <w:rPr>
                <w:sz w:val="22"/>
                <w:szCs w:val="22"/>
              </w:rPr>
              <w:t xml:space="preserve"> На пример: „</w:t>
            </w:r>
            <w:r>
              <w:rPr>
                <w:sz w:val="22"/>
                <w:szCs w:val="22"/>
                <w:lang w:val="sr-Cyrl-RS"/>
              </w:rPr>
              <w:t xml:space="preserve">У Новом Саду </w:t>
            </w:r>
            <w:r>
              <w:rPr>
                <w:sz w:val="22"/>
                <w:szCs w:val="22"/>
              </w:rPr>
              <w:t xml:space="preserve">сви једу палачинке 24 сата </w:t>
            </w:r>
            <w:proofErr w:type="gramStart"/>
            <w:r>
              <w:rPr>
                <w:sz w:val="22"/>
                <w:szCs w:val="22"/>
              </w:rPr>
              <w:t>и  плешу</w:t>
            </w:r>
            <w:proofErr w:type="gramEnd"/>
            <w:r>
              <w:rPr>
                <w:sz w:val="22"/>
                <w:szCs w:val="22"/>
              </w:rPr>
              <w:t xml:space="preserve"> у пиџамама</w:t>
            </w:r>
            <w:r w:rsidRPr="00FA24F3">
              <w:rPr>
                <w:sz w:val="22"/>
                <w:szCs w:val="22"/>
              </w:rPr>
              <w:t>.“</w:t>
            </w:r>
          </w:p>
          <w:p w:rsidR="00FA24F3" w:rsidRPr="00FA24F3" w:rsidRDefault="00FA24F3" w:rsidP="00FA24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00E44" w:rsidRPr="007F56ED" w:rsidTr="0071383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3859A3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A24F3" w:rsidRPr="00133BEE" w:rsidRDefault="00800E44" w:rsidP="00133BE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6248A">
              <w:rPr>
                <w:b/>
                <w:color w:val="000000"/>
                <w:lang w:val="sr-Cyrl-CS" w:eastAsia="sr-Latn-CS"/>
              </w:rPr>
              <w:t>Ак</w:t>
            </w:r>
            <w:r w:rsidRPr="00D6645C">
              <w:rPr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Наставник </w:t>
            </w:r>
            <w:r w:rsidR="00FA24F3">
              <w:rPr>
                <w:color w:val="000000"/>
                <w:lang w:val="sr-Cyrl-RS" w:eastAsia="sr-Latn-CS"/>
              </w:rPr>
              <w:t xml:space="preserve">дели ученике у групе и даје им средства за рад: фломастере, хамер папир, лепак, маказе. (све ово се може у договору са ућеницима припремити и донети на час да би ученици имали довољно времена за израду) Ученици бирају празник. </w:t>
            </w:r>
            <w:r w:rsidR="00FA24F3" w:rsidRPr="00133BEE">
              <w:rPr>
                <w:sz w:val="22"/>
                <w:szCs w:val="22"/>
              </w:rPr>
              <w:t>Наставник на табли/радном листићу нуди сет реченица:</w:t>
            </w:r>
          </w:p>
          <w:p w:rsidR="00FA24F3" w:rsidRPr="00133BEE" w:rsidRDefault="00FA24F3" w:rsidP="00FA24F3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  <w:lang w:val="de-DE"/>
              </w:rPr>
            </w:pPr>
            <w:r w:rsidRPr="00133BEE">
              <w:rPr>
                <w:rStyle w:val="Emphasis"/>
                <w:sz w:val="22"/>
                <w:szCs w:val="22"/>
                <w:lang w:val="de-DE"/>
              </w:rPr>
              <w:t>Das Fest findet am … statt.</w:t>
            </w:r>
          </w:p>
          <w:p w:rsidR="00FA24F3" w:rsidRPr="00133BEE" w:rsidRDefault="00FA24F3" w:rsidP="00FA24F3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33BEE">
              <w:rPr>
                <w:rStyle w:val="Emphasis"/>
                <w:sz w:val="22"/>
                <w:szCs w:val="22"/>
              </w:rPr>
              <w:t>Es gibt …</w:t>
            </w:r>
          </w:p>
          <w:p w:rsidR="00FA24F3" w:rsidRPr="00133BEE" w:rsidRDefault="00FA24F3" w:rsidP="00FA24F3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33BEE">
              <w:rPr>
                <w:rStyle w:val="Emphasis"/>
                <w:sz w:val="22"/>
                <w:szCs w:val="22"/>
              </w:rPr>
              <w:t>Wir essen/trinken …</w:t>
            </w:r>
          </w:p>
          <w:p w:rsidR="00FA24F3" w:rsidRPr="00133BEE" w:rsidRDefault="00FA24F3" w:rsidP="00FA24F3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33BEE">
              <w:rPr>
                <w:rStyle w:val="Emphasis"/>
                <w:sz w:val="22"/>
                <w:szCs w:val="22"/>
              </w:rPr>
              <w:t>Viele Gäste kommen.</w:t>
            </w:r>
          </w:p>
          <w:p w:rsidR="00FA24F3" w:rsidRPr="00133BEE" w:rsidRDefault="00FA24F3" w:rsidP="00FA24F3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33BEE">
              <w:rPr>
                <w:rStyle w:val="Emphasis"/>
                <w:sz w:val="22"/>
                <w:szCs w:val="22"/>
              </w:rPr>
              <w:t xml:space="preserve">Es </w:t>
            </w:r>
            <w:proofErr w:type="gramStart"/>
            <w:r w:rsidRPr="00133BEE">
              <w:rPr>
                <w:rStyle w:val="Emphasis"/>
                <w:sz w:val="22"/>
                <w:szCs w:val="22"/>
              </w:rPr>
              <w:t>ist</w:t>
            </w:r>
            <w:proofErr w:type="gramEnd"/>
            <w:r w:rsidRPr="00133BEE">
              <w:rPr>
                <w:rStyle w:val="Emphasis"/>
                <w:sz w:val="22"/>
                <w:szCs w:val="22"/>
              </w:rPr>
              <w:t xml:space="preserve"> … (lustig, schön, interessant).</w:t>
            </w:r>
            <w:r w:rsidR="00133BEE">
              <w:rPr>
                <w:rStyle w:val="Emphasis"/>
                <w:i w:val="0"/>
                <w:sz w:val="22"/>
                <w:szCs w:val="22"/>
                <w:lang w:val="sr-Cyrl-RS"/>
              </w:rPr>
              <w:t>или ученици проналазе реченице у апликацији.</w:t>
            </w:r>
          </w:p>
          <w:p w:rsidR="00133BEE" w:rsidRPr="00133BEE" w:rsidRDefault="00800E44" w:rsidP="00133BEE">
            <w:pPr>
              <w:pStyle w:val="NormalWeb"/>
              <w:rPr>
                <w:sz w:val="22"/>
                <w:szCs w:val="22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133BEE" w:rsidRPr="00133BEE">
              <w:rPr>
                <w:rStyle w:val="Strong"/>
                <w:sz w:val="22"/>
                <w:szCs w:val="22"/>
              </w:rPr>
              <w:t>Читање модела (10 минута)</w:t>
            </w:r>
            <w:r w:rsidR="00133BEE" w:rsidRPr="00133BEE">
              <w:rPr>
                <w:sz w:val="22"/>
                <w:szCs w:val="22"/>
              </w:rPr>
              <w:br/>
              <w:t>Наставник даје кратак текст као модел (нпр. „Mein Geburtstag“) или користи уџбенички пример.</w:t>
            </w:r>
            <w:r w:rsidR="00133BEE" w:rsidRPr="00133BEE">
              <w:rPr>
                <w:sz w:val="22"/>
                <w:szCs w:val="22"/>
              </w:rPr>
              <w:br/>
              <w:t>Ученици подвлаче: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33BEE">
              <w:rPr>
                <w:rStyle w:val="Emphasis"/>
                <w:sz w:val="22"/>
                <w:szCs w:val="22"/>
              </w:rPr>
              <w:t xml:space="preserve">Wann? </w:t>
            </w:r>
            <w:proofErr w:type="gramStart"/>
            <w:r w:rsidRPr="00133BEE">
              <w:rPr>
                <w:rStyle w:val="Emphasis"/>
                <w:sz w:val="22"/>
                <w:szCs w:val="22"/>
              </w:rPr>
              <w:t>Wo</w:t>
            </w:r>
            <w:proofErr w:type="gramEnd"/>
            <w:r w:rsidRPr="00133BEE">
              <w:rPr>
                <w:rStyle w:val="Emphasis"/>
                <w:sz w:val="22"/>
                <w:szCs w:val="22"/>
              </w:rPr>
              <w:t>? Wer? Was?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gramStart"/>
            <w:r w:rsidRPr="00133BEE">
              <w:rPr>
                <w:sz w:val="22"/>
                <w:szCs w:val="22"/>
              </w:rPr>
              <w:t>корисне</w:t>
            </w:r>
            <w:proofErr w:type="gramEnd"/>
            <w:r w:rsidRPr="00133BEE">
              <w:rPr>
                <w:sz w:val="22"/>
                <w:szCs w:val="22"/>
              </w:rPr>
              <w:t xml:space="preserve"> изразе (Redemittel).</w:t>
            </w:r>
          </w:p>
          <w:p w:rsidR="00133BEE" w:rsidRPr="00133BEE" w:rsidRDefault="00800E44" w:rsidP="00133BE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133BEE" w:rsidRPr="00133BEE">
              <w:rPr>
                <w:rStyle w:val="Strong"/>
                <w:sz w:val="22"/>
                <w:szCs w:val="22"/>
              </w:rPr>
              <w:t>Strukturhilfe für Plakat (10 минута)</w:t>
            </w:r>
            <w:r w:rsidR="00133BEE" w:rsidRPr="00133BEE">
              <w:rPr>
                <w:sz w:val="22"/>
                <w:szCs w:val="22"/>
              </w:rPr>
              <w:br/>
              <w:t>Уместо одмах креативног рада, ученици попуњавају радни лист са празним оквиром: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33BEE">
              <w:rPr>
                <w:sz w:val="22"/>
                <w:szCs w:val="22"/>
              </w:rPr>
              <w:t>Titel: __________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33BEE">
              <w:rPr>
                <w:sz w:val="22"/>
                <w:szCs w:val="22"/>
              </w:rPr>
              <w:t>Wann: __________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33BEE">
              <w:rPr>
                <w:sz w:val="22"/>
                <w:szCs w:val="22"/>
              </w:rPr>
              <w:t>Wo: __________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33BEE">
              <w:rPr>
                <w:sz w:val="22"/>
                <w:szCs w:val="22"/>
              </w:rPr>
              <w:t>Wer: __________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33BEE">
              <w:rPr>
                <w:sz w:val="22"/>
                <w:szCs w:val="22"/>
              </w:rPr>
              <w:t>Was gibt es? __________</w:t>
            </w:r>
          </w:p>
          <w:p w:rsidR="00133BEE" w:rsidRPr="00133BEE" w:rsidRDefault="00133BEE" w:rsidP="00133BEE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133BEE">
              <w:rPr>
                <w:sz w:val="22"/>
                <w:szCs w:val="22"/>
              </w:rPr>
              <w:t>Atmosphäre: __________</w:t>
            </w:r>
          </w:p>
          <w:p w:rsidR="00133BEE" w:rsidRDefault="00800E44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133BE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израђују плакат у групама. </w:t>
            </w:r>
          </w:p>
          <w:p w:rsidR="00800E44" w:rsidRDefault="00800E44" w:rsidP="0071383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 w:rsidR="00133BE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Мини презентација ( 8 минута)</w:t>
            </w:r>
          </w:p>
          <w:p w:rsidR="00800E44" w:rsidRPr="009B4CEA" w:rsidRDefault="00133BEE" w:rsidP="0071383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Представници група држе мини презентације док остали ученици прате.</w:t>
            </w:r>
          </w:p>
        </w:tc>
      </w:tr>
      <w:tr w:rsidR="00800E44" w:rsidRPr="007F56ED" w:rsidTr="0071383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00E44" w:rsidRPr="00940E9A" w:rsidRDefault="00133BEE" w:rsidP="007138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Праве </w:t>
            </w:r>
            <w:r w:rsidR="00800E4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="00800E44"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33BEE" w:rsidRPr="00B149E2" w:rsidRDefault="00800E44" w:rsidP="00133BE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 w:rsidR="00133BEE">
              <w:rPr>
                <w:rFonts w:ascii="Times New Roman" w:hAnsi="Times New Roman"/>
                <w:color w:val="000000"/>
                <w:lang w:val="sr-Cyrl-CS" w:eastAsia="sr-Latn-CS"/>
              </w:rPr>
              <w:t>Домаћи задатак: радна свеска стр.15, задатак бр.3</w:t>
            </w:r>
            <w:bookmarkStart w:id="0" w:name="_GoBack"/>
            <w:bookmarkEnd w:id="0"/>
            <w:r w:rsidR="00133BE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800E44" w:rsidRPr="00B149E2" w:rsidRDefault="00800E44" w:rsidP="0071383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800E44" w:rsidRPr="007F56ED" w:rsidTr="0071383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00E44" w:rsidRPr="00940E9A" w:rsidRDefault="00800E44" w:rsidP="0071383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00E44" w:rsidRPr="007F56ED" w:rsidTr="0071383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0E44" w:rsidRPr="007F56ED" w:rsidTr="0071383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00E44" w:rsidRPr="00A6601C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0E44" w:rsidRPr="00551494" w:rsidTr="0071383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00E44" w:rsidRPr="00940E9A" w:rsidRDefault="00800E44" w:rsidP="007138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800E44" w:rsidRPr="002D4C0F" w:rsidRDefault="00800E44" w:rsidP="00800E44"/>
    <w:p w:rsidR="00DF79D6" w:rsidRDefault="00DF79D6"/>
    <w:sectPr w:rsidR="00DF79D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F0B44"/>
    <w:multiLevelType w:val="multilevel"/>
    <w:tmpl w:val="DBC0D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F3FC2"/>
    <w:multiLevelType w:val="multilevel"/>
    <w:tmpl w:val="67B4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BB567D"/>
    <w:multiLevelType w:val="multilevel"/>
    <w:tmpl w:val="86AE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6C7FB7"/>
    <w:multiLevelType w:val="multilevel"/>
    <w:tmpl w:val="A728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44"/>
    <w:rsid w:val="000072E7"/>
    <w:rsid w:val="00133BEE"/>
    <w:rsid w:val="005D29FA"/>
    <w:rsid w:val="007F56ED"/>
    <w:rsid w:val="00800E44"/>
    <w:rsid w:val="00B149E2"/>
    <w:rsid w:val="00DF79D6"/>
    <w:rsid w:val="00FA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8EC565-0D30-45FD-82BB-D445C07A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A24F3"/>
    <w:rPr>
      <w:i/>
      <w:iCs/>
    </w:rPr>
  </w:style>
  <w:style w:type="character" w:styleId="Strong">
    <w:name w:val="Strong"/>
    <w:basedOn w:val="DefaultParagraphFont"/>
    <w:uiPriority w:val="22"/>
    <w:qFormat/>
    <w:rsid w:val="00133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4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2</cp:revision>
  <dcterms:created xsi:type="dcterms:W3CDTF">2025-09-15T18:22:00Z</dcterms:created>
  <dcterms:modified xsi:type="dcterms:W3CDTF">2025-09-15T18:22:00Z</dcterms:modified>
</cp:coreProperties>
</file>